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501" w:rsidRPr="005B1375" w:rsidRDefault="00152501" w:rsidP="00152501">
      <w:pPr>
        <w:pStyle w:val="Tekstpodstawowy32"/>
        <w:spacing w:line="276" w:lineRule="auto"/>
        <w:jc w:val="right"/>
        <w:rPr>
          <w:rFonts w:ascii="Arial" w:hAnsi="Arial" w:cs="Arial"/>
          <w:b w:val="0"/>
          <w:bCs/>
          <w:i/>
          <w:sz w:val="20"/>
          <w:szCs w:val="24"/>
        </w:rPr>
      </w:pPr>
      <w:r w:rsidRPr="005B1375">
        <w:rPr>
          <w:rFonts w:ascii="Arial" w:hAnsi="Arial" w:cs="Arial"/>
          <w:b w:val="0"/>
          <w:bCs/>
          <w:i/>
          <w:sz w:val="20"/>
          <w:szCs w:val="24"/>
        </w:rPr>
        <w:t>Załącznik nr 4</w:t>
      </w:r>
    </w:p>
    <w:p w:rsidR="00152501" w:rsidRPr="005B1375" w:rsidRDefault="00152501" w:rsidP="00152501">
      <w:pPr>
        <w:pStyle w:val="Tekstpodstawowy32"/>
        <w:spacing w:line="276" w:lineRule="auto"/>
        <w:jc w:val="right"/>
        <w:rPr>
          <w:rFonts w:ascii="Arial" w:hAnsi="Arial" w:cs="Arial"/>
          <w:b w:val="0"/>
          <w:bCs/>
          <w:i/>
          <w:sz w:val="20"/>
          <w:szCs w:val="24"/>
        </w:rPr>
      </w:pPr>
      <w:r w:rsidRPr="005B1375">
        <w:rPr>
          <w:rFonts w:ascii="Arial" w:hAnsi="Arial" w:cs="Arial"/>
          <w:b w:val="0"/>
          <w:bCs/>
          <w:i/>
          <w:sz w:val="20"/>
          <w:szCs w:val="24"/>
        </w:rPr>
        <w:t xml:space="preserve">Oświadczenie dotyczące przynależności lub braku przynależności </w:t>
      </w:r>
    </w:p>
    <w:p w:rsidR="00152501" w:rsidRPr="005B1375" w:rsidRDefault="00152501" w:rsidP="00152501">
      <w:pPr>
        <w:pStyle w:val="Tekstpodstawowy32"/>
        <w:spacing w:line="276" w:lineRule="auto"/>
        <w:jc w:val="right"/>
        <w:rPr>
          <w:rFonts w:ascii="Arial" w:hAnsi="Arial" w:cs="Arial"/>
          <w:b w:val="0"/>
          <w:bCs/>
          <w:i/>
          <w:sz w:val="20"/>
          <w:szCs w:val="24"/>
        </w:rPr>
      </w:pPr>
      <w:proofErr w:type="gramStart"/>
      <w:r w:rsidRPr="005B1375">
        <w:rPr>
          <w:rFonts w:ascii="Arial" w:hAnsi="Arial" w:cs="Arial"/>
          <w:b w:val="0"/>
          <w:bCs/>
          <w:i/>
          <w:sz w:val="20"/>
          <w:szCs w:val="24"/>
        </w:rPr>
        <w:t>do</w:t>
      </w:r>
      <w:proofErr w:type="gramEnd"/>
      <w:r w:rsidRPr="005B1375">
        <w:rPr>
          <w:rFonts w:ascii="Arial" w:hAnsi="Arial" w:cs="Arial"/>
          <w:b w:val="0"/>
          <w:bCs/>
          <w:i/>
          <w:sz w:val="20"/>
          <w:szCs w:val="24"/>
        </w:rPr>
        <w:t xml:space="preserve"> tej samej grupy kapitałowej</w:t>
      </w:r>
    </w:p>
    <w:p w:rsidR="00152501" w:rsidRPr="005B1375" w:rsidRDefault="00152501" w:rsidP="00152501">
      <w:pPr>
        <w:spacing w:line="276" w:lineRule="auto"/>
        <w:rPr>
          <w:rFonts w:ascii="Arial" w:hAnsi="Arial" w:cs="Arial"/>
          <w:b/>
          <w:bCs/>
          <w:color w:val="7030A1"/>
          <w:lang w:eastAsia="pl-PL"/>
        </w:rPr>
      </w:pPr>
    </w:p>
    <w:p w:rsidR="00152501" w:rsidRPr="005B1375" w:rsidRDefault="00152501" w:rsidP="00152501">
      <w:pPr>
        <w:spacing w:line="276" w:lineRule="auto"/>
        <w:ind w:left="360"/>
        <w:jc w:val="center"/>
        <w:rPr>
          <w:rFonts w:ascii="Arial" w:hAnsi="Arial" w:cs="Arial"/>
          <w:b/>
          <w:bCs/>
          <w:color w:val="000000"/>
          <w:lang w:eastAsia="pl-PL"/>
        </w:rPr>
      </w:pPr>
      <w:r w:rsidRPr="005B1375">
        <w:rPr>
          <w:rFonts w:ascii="Arial" w:hAnsi="Arial" w:cs="Arial"/>
          <w:b/>
          <w:bCs/>
          <w:color w:val="000000"/>
          <w:lang w:eastAsia="pl-PL"/>
        </w:rPr>
        <w:t>OŚWIADCZENIE</w:t>
      </w:r>
    </w:p>
    <w:p w:rsidR="00B47ECE" w:rsidRPr="005B1375" w:rsidRDefault="00B47ECE" w:rsidP="005B1375">
      <w:pPr>
        <w:spacing w:line="276" w:lineRule="auto"/>
        <w:jc w:val="center"/>
        <w:rPr>
          <w:rFonts w:ascii="Arial" w:hAnsi="Arial" w:cs="Arial"/>
          <w:color w:val="000000"/>
          <w:lang w:eastAsia="pl-PL"/>
        </w:rPr>
      </w:pPr>
      <w:r w:rsidRPr="005B1375">
        <w:rPr>
          <w:rFonts w:ascii="Arial" w:hAnsi="Arial" w:cs="Arial"/>
          <w:b/>
          <w:bCs/>
          <w:color w:val="000000"/>
          <w:lang w:eastAsia="pl-PL"/>
        </w:rPr>
        <w:t xml:space="preserve">Dot. postępowania: </w:t>
      </w:r>
      <w:r w:rsidR="005B1375" w:rsidRPr="005B1375">
        <w:rPr>
          <w:rFonts w:ascii="Arial" w:hAnsi="Arial" w:cs="Arial"/>
          <w:b/>
          <w:bCs/>
          <w:i/>
          <w:color w:val="000000"/>
          <w:lang w:eastAsia="pl-PL"/>
        </w:rPr>
        <w:t>„Przebudowa odcinka ulicy Kościelnej w Siemiatyczach”</w:t>
      </w:r>
    </w:p>
    <w:p w:rsidR="00152501" w:rsidRPr="005B1375" w:rsidRDefault="00152501" w:rsidP="00152501">
      <w:pPr>
        <w:spacing w:line="276" w:lineRule="auto"/>
        <w:jc w:val="both"/>
        <w:rPr>
          <w:rFonts w:ascii="Arial" w:hAnsi="Arial" w:cs="Arial"/>
          <w:color w:val="000000"/>
          <w:lang w:eastAsia="pl-PL"/>
        </w:rPr>
      </w:pPr>
    </w:p>
    <w:p w:rsidR="005B1375" w:rsidRDefault="00152501" w:rsidP="005B1375">
      <w:pPr>
        <w:spacing w:line="276" w:lineRule="auto"/>
        <w:ind w:left="360"/>
        <w:rPr>
          <w:rFonts w:ascii="Arial" w:hAnsi="Arial" w:cs="Arial"/>
          <w:color w:val="000000"/>
          <w:lang w:eastAsia="pl-PL"/>
        </w:rPr>
      </w:pPr>
      <w:r w:rsidRPr="005B1375">
        <w:rPr>
          <w:rFonts w:ascii="Arial" w:hAnsi="Arial" w:cs="Arial"/>
          <w:color w:val="000000"/>
          <w:lang w:eastAsia="pl-PL"/>
        </w:rPr>
        <w:t xml:space="preserve">Oświadczam/y, że Wykonawca którego reprezentuję/my: </w:t>
      </w:r>
    </w:p>
    <w:p w:rsidR="005B1375" w:rsidRDefault="005B1375" w:rsidP="005B1375">
      <w:pPr>
        <w:spacing w:line="276" w:lineRule="auto"/>
        <w:ind w:left="360"/>
        <w:rPr>
          <w:rFonts w:ascii="Arial" w:hAnsi="Arial" w:cs="Arial"/>
          <w:color w:val="000000"/>
          <w:lang w:eastAsia="pl-PL"/>
        </w:rPr>
      </w:pPr>
    </w:p>
    <w:p w:rsidR="005B1375" w:rsidRDefault="005B1375" w:rsidP="005B1375">
      <w:pPr>
        <w:spacing w:line="276" w:lineRule="auto"/>
        <w:ind w:left="360"/>
        <w:rPr>
          <w:rFonts w:ascii="Arial" w:hAnsi="Arial" w:cs="Arial"/>
          <w:color w:val="000000"/>
          <w:lang w:eastAsia="pl-PL"/>
        </w:rPr>
      </w:pPr>
    </w:p>
    <w:p w:rsidR="005B1375" w:rsidRDefault="00152501" w:rsidP="005B1375">
      <w:pPr>
        <w:spacing w:line="276" w:lineRule="auto"/>
        <w:ind w:left="360"/>
        <w:rPr>
          <w:rFonts w:ascii="Arial" w:hAnsi="Arial" w:cs="Arial"/>
          <w:color w:val="000000"/>
          <w:lang w:eastAsia="pl-PL"/>
        </w:rPr>
      </w:pPr>
      <w:r w:rsidRPr="005B1375">
        <w:rPr>
          <w:rFonts w:ascii="Arial" w:hAnsi="Arial" w:cs="Arial"/>
          <w:color w:val="000000"/>
          <w:lang w:eastAsia="pl-PL"/>
        </w:rPr>
        <w:t xml:space="preserve">…………………………………..   </w:t>
      </w:r>
    </w:p>
    <w:p w:rsidR="00152501" w:rsidRPr="005B1375" w:rsidRDefault="00152501" w:rsidP="005B1375">
      <w:pPr>
        <w:spacing w:line="276" w:lineRule="auto"/>
        <w:ind w:left="360"/>
        <w:rPr>
          <w:rFonts w:ascii="Arial" w:hAnsi="Arial" w:cs="Arial"/>
          <w:color w:val="000000"/>
          <w:sz w:val="20"/>
          <w:lang w:eastAsia="pl-PL"/>
        </w:rPr>
      </w:pPr>
      <w:r w:rsidRPr="005B1375">
        <w:rPr>
          <w:rFonts w:ascii="Arial" w:hAnsi="Arial" w:cs="Arial"/>
          <w:i/>
          <w:color w:val="000000"/>
          <w:sz w:val="20"/>
          <w:lang w:eastAsia="pl-PL"/>
        </w:rPr>
        <w:t>/wskazać nazwę Wykonawcy/</w:t>
      </w:r>
    </w:p>
    <w:p w:rsidR="00152501" w:rsidRPr="005B1375" w:rsidRDefault="00152501" w:rsidP="00152501">
      <w:pPr>
        <w:spacing w:line="276" w:lineRule="auto"/>
        <w:jc w:val="both"/>
        <w:rPr>
          <w:rFonts w:ascii="Arial" w:hAnsi="Arial" w:cs="Arial"/>
          <w:color w:val="000000"/>
          <w:lang w:eastAsia="pl-PL"/>
        </w:rPr>
      </w:pPr>
    </w:p>
    <w:p w:rsidR="00152501" w:rsidRPr="005B1375" w:rsidRDefault="00152501" w:rsidP="00152501">
      <w:pPr>
        <w:spacing w:line="276" w:lineRule="auto"/>
        <w:ind w:left="360"/>
        <w:jc w:val="both"/>
        <w:rPr>
          <w:rFonts w:ascii="Arial" w:hAnsi="Arial" w:cs="Arial"/>
          <w:color w:val="000000"/>
          <w:lang w:eastAsia="pl-PL"/>
        </w:rPr>
      </w:pPr>
      <w:r w:rsidRPr="005B1375">
        <w:rPr>
          <w:rFonts w:ascii="Arial" w:hAnsi="Arial" w:cs="Arial"/>
          <w:color w:val="000000"/>
          <w:lang w:eastAsia="pl-PL"/>
        </w:rPr>
        <w:t xml:space="preserve"> </w:t>
      </w:r>
      <w:r w:rsidRPr="005B1375">
        <w:rPr>
          <w:rFonts w:ascii="Arial" w:hAnsi="Arial" w:cs="Arial"/>
          <w:color w:val="000000"/>
          <w:lang w:eastAsia="pl-PL"/>
        </w:rPr>
        <w:sym w:font="Symbol" w:char="F098"/>
      </w:r>
      <w:r w:rsidRPr="005B1375">
        <w:rPr>
          <w:rFonts w:ascii="Arial" w:hAnsi="Arial" w:cs="Arial"/>
          <w:color w:val="000000"/>
          <w:lang w:eastAsia="pl-PL"/>
        </w:rPr>
        <w:t xml:space="preserve"> NIE NALEŻY* z żadnym z wykonawców, którzy złożyli oferty w przedmiotowym postępowaniu do tej samej grupy kapitałowej, w rozumieniu ustawy z dnia 16 lutego 2007 r. o ochronie konkurencji i konsumentów,</w:t>
      </w:r>
    </w:p>
    <w:p w:rsidR="00152501" w:rsidRPr="005B1375" w:rsidRDefault="00152501" w:rsidP="00152501">
      <w:pPr>
        <w:spacing w:line="276" w:lineRule="auto"/>
        <w:rPr>
          <w:rFonts w:ascii="Arial" w:hAnsi="Arial" w:cs="Arial"/>
          <w:color w:val="000000"/>
          <w:lang w:eastAsia="pl-PL"/>
        </w:rPr>
      </w:pPr>
    </w:p>
    <w:p w:rsidR="00152501" w:rsidRPr="005B1375" w:rsidRDefault="00152501" w:rsidP="00152501">
      <w:pPr>
        <w:spacing w:line="276" w:lineRule="auto"/>
        <w:ind w:left="360"/>
        <w:jc w:val="both"/>
        <w:rPr>
          <w:rFonts w:ascii="Arial" w:hAnsi="Arial" w:cs="Arial"/>
          <w:color w:val="000000"/>
          <w:lang w:eastAsia="pl-PL"/>
        </w:rPr>
      </w:pPr>
      <w:r w:rsidRPr="005B1375">
        <w:rPr>
          <w:rFonts w:ascii="Arial" w:hAnsi="Arial" w:cs="Arial"/>
          <w:color w:val="000000"/>
          <w:lang w:eastAsia="pl-PL"/>
        </w:rPr>
        <w:t xml:space="preserve"> </w:t>
      </w:r>
      <w:r w:rsidRPr="005B1375">
        <w:rPr>
          <w:rFonts w:ascii="Arial" w:eastAsia="Wingdings" w:hAnsi="Arial" w:cs="Arial"/>
          <w:color w:val="000000"/>
          <w:lang w:eastAsia="pl-PL"/>
        </w:rPr>
        <w:sym w:font="Symbol" w:char="F098"/>
      </w:r>
      <w:r w:rsidRPr="005B1375">
        <w:rPr>
          <w:rFonts w:ascii="Arial" w:eastAsia="Wingdings" w:hAnsi="Arial" w:cs="Arial"/>
          <w:color w:val="000000"/>
          <w:lang w:eastAsia="pl-PL"/>
        </w:rPr>
        <w:t xml:space="preserve">  </w:t>
      </w:r>
      <w:r w:rsidRPr="005B1375">
        <w:rPr>
          <w:rFonts w:ascii="Arial" w:hAnsi="Arial" w:cs="Arial"/>
          <w:color w:val="000000"/>
          <w:lang w:eastAsia="pl-PL"/>
        </w:rPr>
        <w:t>NALEŻY* do tej samej grupy kapitałowej, w rozumieniu ustawy z dnia 16 lutego 2007 r. o ochronie konkurencji i konsumentów, razem z następującymi Wykonawcami, którzy złożyli oferty w przedmiotowym postępowaniu:</w:t>
      </w:r>
    </w:p>
    <w:p w:rsidR="00152501" w:rsidRPr="005B1375" w:rsidRDefault="00152501" w:rsidP="00152501">
      <w:pPr>
        <w:spacing w:line="276" w:lineRule="auto"/>
        <w:jc w:val="both"/>
        <w:rPr>
          <w:rFonts w:ascii="Arial" w:hAnsi="Arial" w:cs="Arial"/>
          <w:color w:val="000000"/>
          <w:lang w:eastAsia="pl-PL"/>
        </w:rPr>
      </w:pPr>
    </w:p>
    <w:p w:rsidR="00152501" w:rsidRPr="005B1375" w:rsidRDefault="00152501" w:rsidP="00152501">
      <w:pPr>
        <w:spacing w:line="276" w:lineRule="auto"/>
        <w:rPr>
          <w:rFonts w:ascii="Arial" w:hAnsi="Arial" w:cs="Arial"/>
          <w:color w:val="000000"/>
          <w:lang w:eastAsia="pl-PL"/>
        </w:rPr>
      </w:pPr>
      <w:r w:rsidRPr="005B1375">
        <w:rPr>
          <w:rFonts w:ascii="Arial" w:hAnsi="Arial" w:cs="Arial"/>
          <w:color w:val="000000"/>
          <w:lang w:eastAsia="pl-PL"/>
        </w:rPr>
        <w:t>…………………..………………………………………………………………………………</w:t>
      </w:r>
    </w:p>
    <w:p w:rsidR="00152501" w:rsidRPr="005B1375" w:rsidRDefault="00152501" w:rsidP="00152501">
      <w:pPr>
        <w:spacing w:line="276" w:lineRule="auto"/>
        <w:rPr>
          <w:rFonts w:ascii="Arial" w:hAnsi="Arial" w:cs="Arial"/>
          <w:color w:val="000000"/>
          <w:lang w:eastAsia="pl-PL"/>
        </w:rPr>
      </w:pPr>
      <w:r w:rsidRPr="005B1375">
        <w:rPr>
          <w:rFonts w:ascii="Arial" w:hAnsi="Arial" w:cs="Arial"/>
          <w:color w:val="000000"/>
          <w:lang w:eastAsia="pl-PL"/>
        </w:rPr>
        <w:t>……………………………………………………………………...…………………………</w:t>
      </w:r>
    </w:p>
    <w:p w:rsidR="00152501" w:rsidRPr="005B1375" w:rsidRDefault="00152501" w:rsidP="00152501">
      <w:pPr>
        <w:spacing w:line="276" w:lineRule="auto"/>
        <w:rPr>
          <w:rFonts w:ascii="Arial" w:hAnsi="Arial" w:cs="Arial"/>
          <w:color w:val="000000"/>
          <w:lang w:eastAsia="pl-PL"/>
        </w:rPr>
      </w:pPr>
      <w:r w:rsidRPr="005B1375" w:rsidDel="00B05014">
        <w:rPr>
          <w:rFonts w:ascii="Arial" w:hAnsi="Arial" w:cs="Arial"/>
          <w:color w:val="000000"/>
          <w:lang w:eastAsia="pl-PL"/>
        </w:rPr>
        <w:t>* zaznaczyć „X” właściwą treść oświadczenia</w:t>
      </w:r>
    </w:p>
    <w:p w:rsidR="00152501" w:rsidRPr="005B1375" w:rsidDel="00B05014" w:rsidRDefault="00152501" w:rsidP="00152501">
      <w:pPr>
        <w:spacing w:line="276" w:lineRule="auto"/>
        <w:rPr>
          <w:rFonts w:ascii="Arial" w:hAnsi="Arial" w:cs="Arial"/>
          <w:color w:val="000000"/>
          <w:lang w:eastAsia="pl-PL"/>
        </w:rPr>
      </w:pPr>
    </w:p>
    <w:p w:rsidR="00152501" w:rsidRPr="005B1375" w:rsidRDefault="00152501" w:rsidP="00152501">
      <w:pPr>
        <w:spacing w:line="276" w:lineRule="auto"/>
        <w:jc w:val="both"/>
        <w:rPr>
          <w:rFonts w:ascii="Arial" w:hAnsi="Arial" w:cs="Arial"/>
          <w:color w:val="000000"/>
          <w:lang w:eastAsia="pl-PL"/>
        </w:rPr>
      </w:pPr>
      <w:r w:rsidRPr="005B1375">
        <w:rPr>
          <w:rFonts w:ascii="Arial" w:hAnsi="Arial" w:cs="Arial"/>
          <w:color w:val="000000"/>
          <w:lang w:eastAsia="pl-PL"/>
        </w:rPr>
        <w:t>Wyjaśnienia*:</w:t>
      </w:r>
    </w:p>
    <w:p w:rsidR="00152501" w:rsidRDefault="00152501" w:rsidP="00152501">
      <w:pPr>
        <w:spacing w:line="276" w:lineRule="auto"/>
        <w:rPr>
          <w:rFonts w:ascii="Arial" w:hAnsi="Arial" w:cs="Arial"/>
          <w:color w:val="000000"/>
          <w:lang w:eastAsia="pl-PL"/>
        </w:rPr>
      </w:pPr>
      <w:r w:rsidRPr="005B1375">
        <w:rPr>
          <w:rFonts w:ascii="Arial" w:hAnsi="Arial" w:cs="Arial"/>
          <w:color w:val="000000"/>
          <w:lang w:eastAsia="pl-PL"/>
        </w:rPr>
        <w:t>…………………..…………………………………………………………………………………………………………………………………………………………...……………………</w:t>
      </w:r>
      <w:r w:rsidR="005B1375">
        <w:rPr>
          <w:rFonts w:ascii="Arial" w:hAnsi="Arial" w:cs="Arial"/>
          <w:color w:val="000000"/>
          <w:lang w:eastAsia="pl-PL"/>
        </w:rPr>
        <w:t>..</w:t>
      </w:r>
    </w:p>
    <w:p w:rsidR="005B1375" w:rsidRPr="005B1375" w:rsidRDefault="005B1375" w:rsidP="00152501">
      <w:pPr>
        <w:spacing w:line="276" w:lineRule="auto"/>
        <w:rPr>
          <w:rFonts w:ascii="Arial" w:hAnsi="Arial" w:cs="Arial"/>
          <w:i/>
          <w:color w:val="000000"/>
          <w:lang w:eastAsia="pl-PL"/>
        </w:rPr>
      </w:pPr>
    </w:p>
    <w:p w:rsidR="00152501" w:rsidRPr="005B1375" w:rsidRDefault="00152501" w:rsidP="00152501">
      <w:pPr>
        <w:spacing w:line="276" w:lineRule="auto"/>
        <w:jc w:val="both"/>
        <w:rPr>
          <w:rFonts w:ascii="Arial" w:hAnsi="Arial" w:cs="Arial"/>
          <w:i/>
        </w:rPr>
      </w:pPr>
      <w:r w:rsidRPr="005B1375">
        <w:rPr>
          <w:rFonts w:ascii="Arial" w:hAnsi="Arial" w:cs="Arial"/>
          <w:i/>
        </w:rPr>
        <w:t xml:space="preserve">* zgodnie z </w:t>
      </w:r>
      <w:r w:rsidR="004A4983">
        <w:rPr>
          <w:rFonts w:ascii="Arial" w:hAnsi="Arial" w:cs="Arial"/>
          <w:i/>
        </w:rPr>
        <w:t xml:space="preserve">108 </w:t>
      </w:r>
      <w:r w:rsidRPr="005B1375">
        <w:rPr>
          <w:rFonts w:ascii="Arial" w:hAnsi="Arial" w:cs="Arial"/>
          <w:i/>
        </w:rPr>
        <w:t>ust. 1</w:t>
      </w:r>
      <w:r w:rsidR="004A4983">
        <w:rPr>
          <w:rFonts w:ascii="Arial" w:hAnsi="Arial" w:cs="Arial"/>
          <w:i/>
        </w:rPr>
        <w:t xml:space="preserve"> pkt 5 </w:t>
      </w:r>
      <w:r w:rsidRPr="005B1375">
        <w:rPr>
          <w:rFonts w:ascii="Arial" w:hAnsi="Arial" w:cs="Arial"/>
          <w:i/>
        </w:rPr>
        <w:t xml:space="preserve">ustawy </w:t>
      </w:r>
      <w:proofErr w:type="spellStart"/>
      <w:r w:rsidRPr="005B1375">
        <w:rPr>
          <w:rFonts w:ascii="Arial" w:hAnsi="Arial" w:cs="Arial"/>
          <w:i/>
        </w:rPr>
        <w:t>Pzp</w:t>
      </w:r>
      <w:proofErr w:type="spellEnd"/>
      <w:r w:rsidRPr="005B1375">
        <w:rPr>
          <w:rFonts w:ascii="Arial" w:hAnsi="Arial" w:cs="Arial"/>
          <w:i/>
        </w:rPr>
        <w:t>, wraz ze złożeniem oświadczenia, wykonawca może przedstawić dowody, że powiązania z innym wykonawcą nie prowadzą do zakłócenia konkurencji w postępowaniu o udzielenie zamówienia</w:t>
      </w:r>
      <w:r w:rsidR="004A4983" w:rsidRPr="004A4983">
        <w:rPr>
          <w:rFonts w:ascii="Arial" w:hAnsi="Arial" w:cs="Arial"/>
          <w:i/>
        </w:rPr>
        <w:t xml:space="preserve">, </w:t>
      </w:r>
      <w:r w:rsidR="004A4983">
        <w:rPr>
          <w:rFonts w:ascii="Arial" w:hAnsi="Arial" w:cs="Arial"/>
          <w:i/>
        </w:rPr>
        <w:t xml:space="preserve">oraz że Wykonawcy </w:t>
      </w:r>
      <w:r w:rsidR="004A4983" w:rsidRPr="004A4983">
        <w:rPr>
          <w:rFonts w:ascii="Arial" w:hAnsi="Arial" w:cs="Arial"/>
          <w:i/>
        </w:rPr>
        <w:t>przygotowal</w:t>
      </w:r>
      <w:r w:rsidR="004A4983">
        <w:rPr>
          <w:rFonts w:ascii="Arial" w:hAnsi="Arial" w:cs="Arial"/>
          <w:i/>
        </w:rPr>
        <w:t>i oferty</w:t>
      </w:r>
      <w:r w:rsidR="004A4983" w:rsidRPr="004A4983">
        <w:rPr>
          <w:rFonts w:ascii="Arial" w:hAnsi="Arial" w:cs="Arial"/>
          <w:i/>
        </w:rPr>
        <w:t xml:space="preserve"> niezale</w:t>
      </w:r>
      <w:r w:rsidR="004A4983">
        <w:rPr>
          <w:rFonts w:ascii="Arial" w:hAnsi="Arial" w:cs="Arial"/>
          <w:i/>
        </w:rPr>
        <w:t>żnie od siebie.</w:t>
      </w:r>
      <w:bookmarkStart w:id="0" w:name="_GoBack"/>
      <w:bookmarkEnd w:id="0"/>
    </w:p>
    <w:p w:rsidR="00152501" w:rsidRPr="005B1375" w:rsidRDefault="00152501" w:rsidP="00152501">
      <w:pPr>
        <w:spacing w:line="276" w:lineRule="auto"/>
        <w:rPr>
          <w:rFonts w:ascii="Arial" w:hAnsi="Arial" w:cs="Arial"/>
          <w:color w:val="000000"/>
          <w:lang w:eastAsia="pl-PL"/>
        </w:rPr>
      </w:pPr>
    </w:p>
    <w:p w:rsidR="00152501" w:rsidRPr="005B1375" w:rsidRDefault="00152501" w:rsidP="00152501">
      <w:pPr>
        <w:spacing w:line="276" w:lineRule="auto"/>
        <w:rPr>
          <w:rFonts w:ascii="Arial" w:hAnsi="Arial" w:cs="Arial"/>
          <w:color w:val="000000"/>
          <w:lang w:eastAsia="pl-PL"/>
        </w:rPr>
      </w:pPr>
    </w:p>
    <w:p w:rsidR="00152501" w:rsidRPr="005B1375" w:rsidRDefault="00152501" w:rsidP="00152501">
      <w:pPr>
        <w:spacing w:line="276" w:lineRule="auto"/>
        <w:rPr>
          <w:rFonts w:ascii="Arial" w:hAnsi="Arial" w:cs="Arial"/>
          <w:color w:val="000000"/>
          <w:lang w:eastAsia="pl-PL"/>
        </w:rPr>
      </w:pPr>
    </w:p>
    <w:p w:rsidR="00152501" w:rsidRPr="005B1375" w:rsidRDefault="00152501" w:rsidP="00152501">
      <w:pPr>
        <w:spacing w:line="276" w:lineRule="auto"/>
        <w:rPr>
          <w:rFonts w:ascii="Arial" w:hAnsi="Arial" w:cs="Arial"/>
          <w:color w:val="000000"/>
          <w:lang w:eastAsia="pl-PL"/>
        </w:rPr>
      </w:pPr>
    </w:p>
    <w:p w:rsidR="00152501" w:rsidRPr="005B1375" w:rsidRDefault="00152501" w:rsidP="00152501">
      <w:pPr>
        <w:spacing w:line="276" w:lineRule="auto"/>
        <w:rPr>
          <w:rFonts w:ascii="Arial" w:hAnsi="Arial" w:cs="Arial"/>
          <w:color w:val="000000"/>
          <w:lang w:eastAsia="pl-PL"/>
        </w:rPr>
      </w:pPr>
    </w:p>
    <w:p w:rsidR="00152501" w:rsidRPr="005B1375" w:rsidRDefault="00152501" w:rsidP="00152501">
      <w:pPr>
        <w:spacing w:line="276" w:lineRule="auto"/>
        <w:jc w:val="both"/>
        <w:rPr>
          <w:rFonts w:ascii="Arial" w:hAnsi="Arial" w:cs="Arial"/>
          <w:i/>
          <w:color w:val="000000"/>
          <w:lang w:eastAsia="pl-PL"/>
        </w:rPr>
      </w:pPr>
      <w:r w:rsidRPr="005B1375">
        <w:rPr>
          <w:rFonts w:ascii="Arial" w:hAnsi="Arial" w:cs="Arial"/>
          <w:i/>
          <w:color w:val="000000"/>
          <w:lang w:eastAsia="pl-PL"/>
        </w:rPr>
        <w:t>W przypadku wykonawców wspólnie ubiegających się o udzielenie zamówienia (konsorcjum) każdy z członków konsorcjum składa odrębne oświadczenie.</w:t>
      </w:r>
    </w:p>
    <w:p w:rsidR="00152501" w:rsidRPr="005B1375" w:rsidRDefault="00152501" w:rsidP="00152501">
      <w:pPr>
        <w:pStyle w:val="Tekstpodstawowy32"/>
        <w:spacing w:line="276" w:lineRule="auto"/>
        <w:rPr>
          <w:rFonts w:ascii="Arial" w:hAnsi="Arial" w:cs="Arial"/>
          <w:b w:val="0"/>
          <w:bCs/>
          <w:szCs w:val="24"/>
        </w:rPr>
      </w:pPr>
      <w:r w:rsidRPr="005B1375">
        <w:rPr>
          <w:rFonts w:ascii="Arial" w:hAnsi="Arial" w:cs="Arial"/>
          <w:b w:val="0"/>
          <w:bCs/>
          <w:szCs w:val="24"/>
        </w:rPr>
        <w:tab/>
      </w:r>
      <w:r w:rsidRPr="005B1375">
        <w:rPr>
          <w:rFonts w:ascii="Arial" w:hAnsi="Arial" w:cs="Arial"/>
          <w:b w:val="0"/>
          <w:bCs/>
          <w:szCs w:val="24"/>
        </w:rPr>
        <w:tab/>
      </w:r>
      <w:r w:rsidRPr="005B1375">
        <w:rPr>
          <w:rFonts w:ascii="Arial" w:hAnsi="Arial" w:cs="Arial"/>
          <w:b w:val="0"/>
          <w:bCs/>
          <w:szCs w:val="24"/>
        </w:rPr>
        <w:tab/>
      </w:r>
      <w:r w:rsidRPr="005B1375">
        <w:rPr>
          <w:rFonts w:ascii="Arial" w:hAnsi="Arial" w:cs="Arial"/>
          <w:b w:val="0"/>
          <w:bCs/>
          <w:szCs w:val="24"/>
        </w:rPr>
        <w:tab/>
      </w:r>
    </w:p>
    <w:p w:rsidR="00152501" w:rsidRPr="005B1375" w:rsidRDefault="00152501" w:rsidP="00152501">
      <w:pPr>
        <w:pStyle w:val="Tekstpodstawowy32"/>
        <w:spacing w:line="276" w:lineRule="auto"/>
        <w:rPr>
          <w:rFonts w:ascii="Arial" w:hAnsi="Arial" w:cs="Arial"/>
          <w:b w:val="0"/>
          <w:bCs/>
          <w:szCs w:val="24"/>
        </w:rPr>
      </w:pPr>
    </w:p>
    <w:p w:rsidR="00152501" w:rsidRPr="005B1375" w:rsidRDefault="00152501" w:rsidP="00152501">
      <w:pPr>
        <w:pStyle w:val="Tekstpodstawowy32"/>
        <w:spacing w:line="276" w:lineRule="auto"/>
        <w:rPr>
          <w:rFonts w:ascii="Arial" w:hAnsi="Arial" w:cs="Arial"/>
          <w:b w:val="0"/>
          <w:bCs/>
          <w:szCs w:val="24"/>
        </w:rPr>
      </w:pPr>
    </w:p>
    <w:p w:rsidR="00152501" w:rsidRPr="005B1375" w:rsidRDefault="00152501" w:rsidP="00152501">
      <w:pPr>
        <w:pStyle w:val="Tekstpodstawowy32"/>
        <w:spacing w:line="276" w:lineRule="auto"/>
        <w:rPr>
          <w:rFonts w:ascii="Arial" w:hAnsi="Arial" w:cs="Arial"/>
          <w:b w:val="0"/>
          <w:bCs/>
          <w:szCs w:val="24"/>
        </w:rPr>
      </w:pPr>
    </w:p>
    <w:p w:rsidR="00A80AD1" w:rsidRPr="005B1375" w:rsidRDefault="00215CB4" w:rsidP="00152501">
      <w:pPr>
        <w:rPr>
          <w:rFonts w:ascii="Arial" w:hAnsi="Arial" w:cs="Arial"/>
        </w:rPr>
      </w:pPr>
    </w:p>
    <w:sectPr w:rsidR="00A80AD1" w:rsidRPr="005B1375" w:rsidSect="008B4BAA">
      <w:headerReference w:type="default" r:id="rId6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5CB4" w:rsidRDefault="00215CB4" w:rsidP="004E6179">
      <w:r>
        <w:separator/>
      </w:r>
    </w:p>
  </w:endnote>
  <w:endnote w:type="continuationSeparator" w:id="0">
    <w:p w:rsidR="00215CB4" w:rsidRDefault="00215CB4" w:rsidP="004E6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5CB4" w:rsidRDefault="00215CB4" w:rsidP="004E6179">
      <w:r>
        <w:separator/>
      </w:r>
    </w:p>
  </w:footnote>
  <w:footnote w:type="continuationSeparator" w:id="0">
    <w:p w:rsidR="00215CB4" w:rsidRDefault="00215CB4" w:rsidP="004E6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79" w:rsidRDefault="005B1375">
    <w:pPr>
      <w:pStyle w:val="Nagwek"/>
    </w:pPr>
    <w:r>
      <w:t>IF.271.2.2026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BAA"/>
    <w:rsid w:val="000838AB"/>
    <w:rsid w:val="00152501"/>
    <w:rsid w:val="00215CB4"/>
    <w:rsid w:val="00454892"/>
    <w:rsid w:val="00484799"/>
    <w:rsid w:val="004A4983"/>
    <w:rsid w:val="004E6179"/>
    <w:rsid w:val="005B1375"/>
    <w:rsid w:val="00713B6C"/>
    <w:rsid w:val="008B4BAA"/>
    <w:rsid w:val="00A314D7"/>
    <w:rsid w:val="00B47ECE"/>
    <w:rsid w:val="00B87227"/>
    <w:rsid w:val="00CA5608"/>
    <w:rsid w:val="00CB0D31"/>
    <w:rsid w:val="00CE0AE0"/>
    <w:rsid w:val="00D30839"/>
    <w:rsid w:val="00D95EBE"/>
    <w:rsid w:val="00FA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77E74"/>
  <w15:chartTrackingRefBased/>
  <w15:docId w15:val="{F6D8E99E-2283-47E7-9FA5-62435342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4BA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B4BAA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4E61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E6179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4E61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6179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Teksttreci2">
    <w:name w:val="Tekst treści (2)_"/>
    <w:qFormat/>
    <w:rsid w:val="00FA3B17"/>
    <w:rPr>
      <w:rFonts w:ascii="Times New Roman" w:hAnsi="Times New Roman" w:cs="Times New Roman"/>
      <w:b w:val="0"/>
      <w:i w:val="0"/>
      <w:caps w:val="0"/>
      <w:smallCaps w:val="0"/>
      <w:strike w:val="0"/>
      <w:dstrike w:val="0"/>
      <w:szCs w:val="22"/>
      <w:u w:val="none"/>
    </w:rPr>
  </w:style>
  <w:style w:type="paragraph" w:customStyle="1" w:styleId="Tekstpodstawowy32">
    <w:name w:val="Tekst podstawowy 32"/>
    <w:basedOn w:val="Normalny"/>
    <w:qFormat/>
    <w:rsid w:val="00152501"/>
    <w:pPr>
      <w:textAlignment w:val="baseline"/>
    </w:pPr>
    <w:rPr>
      <w:b/>
      <w:szCs w:val="20"/>
    </w:rPr>
  </w:style>
  <w:style w:type="character" w:styleId="Hipercze">
    <w:name w:val="Hyperlink"/>
    <w:basedOn w:val="Domylnaczcionkaakapitu"/>
    <w:uiPriority w:val="99"/>
    <w:unhideWhenUsed/>
    <w:rsid w:val="004A49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196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Koc</dc:creator>
  <cp:keywords/>
  <dc:description/>
  <cp:lastModifiedBy>Agnieszka Koc</cp:lastModifiedBy>
  <cp:revision>4</cp:revision>
  <dcterms:created xsi:type="dcterms:W3CDTF">2025-04-17T13:27:00Z</dcterms:created>
  <dcterms:modified xsi:type="dcterms:W3CDTF">2026-03-11T13:11:00Z</dcterms:modified>
</cp:coreProperties>
</file>